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pacing w:val="0"/>
          <w:w w:val="100"/>
          <w:position w:val="0"/>
          <w:sz w:val="44"/>
          <w:szCs w:val="44"/>
        </w:rPr>
      </w:pP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抗日战争起始地的丰富内涵和时代价值</w:t>
      </w:r>
    </w:p>
    <w:p>
      <w:pPr>
        <w:jc w:val="center"/>
        <w:rPr>
          <w:b/>
          <w:bCs/>
          <w:color w:val="000000"/>
          <w:spacing w:val="0"/>
          <w:w w:val="100"/>
          <w:position w:val="0"/>
          <w:sz w:val="44"/>
          <w:szCs w:val="44"/>
        </w:rPr>
      </w:pP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学术研讨会回执</w:t>
      </w:r>
    </w:p>
    <w:p>
      <w:pPr>
        <w:rPr>
          <w:color w:val="000000"/>
          <w:spacing w:val="0"/>
          <w:w w:val="100"/>
          <w:position w:val="0"/>
        </w:rPr>
      </w:pPr>
    </w:p>
    <w:tbl>
      <w:tblPr>
        <w:tblStyle w:val="3"/>
        <w:tblW w:w="9033" w:type="dxa"/>
        <w:tblInd w:w="-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105"/>
        <w:gridCol w:w="837"/>
        <w:gridCol w:w="1738"/>
        <w:gridCol w:w="1702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926" w:type="dxa"/>
          </w:tcPr>
          <w:p>
            <w:pPr>
              <w:rPr>
                <w:rFonts w:hint="eastAsia" w:eastAsiaTheme="minor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105" w:type="dxa"/>
          </w:tcPr>
          <w:p>
            <w:pPr>
              <w:rPr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eastAsiaTheme="minor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738" w:type="dxa"/>
          </w:tcPr>
          <w:p>
            <w:pPr>
              <w:rPr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702" w:type="dxa"/>
          </w:tcPr>
          <w:p>
            <w:pP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单位及职务</w:t>
            </w:r>
          </w:p>
          <w:p>
            <w:pPr>
              <w:rPr>
                <w:rFonts w:hint="eastAsia" w:eastAsiaTheme="minor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（职称）</w:t>
            </w:r>
          </w:p>
        </w:tc>
        <w:tc>
          <w:tcPr>
            <w:tcW w:w="1725" w:type="dxa"/>
          </w:tcPr>
          <w:p>
            <w:pPr>
              <w:rPr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26" w:type="dxa"/>
          </w:tcPr>
          <w:p>
            <w:pPr>
              <w:rPr>
                <w:rFonts w:hint="eastAsia" w:eastAsiaTheme="minor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105" w:type="dxa"/>
          </w:tcPr>
          <w:p>
            <w:pPr>
              <w:rPr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eastAsiaTheme="minor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1738" w:type="dxa"/>
          </w:tcPr>
          <w:p>
            <w:pPr>
              <w:rPr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702" w:type="dxa"/>
          </w:tcPr>
          <w:p>
            <w:pPr>
              <w:rPr>
                <w:rFonts w:hint="eastAsia" w:eastAsiaTheme="minor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725" w:type="dxa"/>
          </w:tcPr>
          <w:p>
            <w:pPr>
              <w:rPr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26" w:type="dxa"/>
          </w:tcPr>
          <w:p>
            <w:pPr>
              <w:rPr>
                <w:rFonts w:hint="eastAsia" w:eastAsiaTheme="minor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微信</w:t>
            </w:r>
          </w:p>
        </w:tc>
        <w:tc>
          <w:tcPr>
            <w:tcW w:w="2105" w:type="dxa"/>
          </w:tcPr>
          <w:p>
            <w:pPr>
              <w:rPr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eastAsiaTheme="minor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5165" w:type="dxa"/>
            <w:gridSpan w:val="3"/>
          </w:tcPr>
          <w:p>
            <w:pPr>
              <w:rPr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926" w:type="dxa"/>
          </w:tcPr>
          <w:p>
            <w:pPr>
              <w:rPr>
                <w:rFonts w:hint="eastAsia" w:eastAsiaTheme="minor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  <w:t>论文题目</w:t>
            </w:r>
          </w:p>
        </w:tc>
        <w:tc>
          <w:tcPr>
            <w:tcW w:w="8107" w:type="dxa"/>
            <w:gridSpan w:val="5"/>
          </w:tcPr>
          <w:p>
            <w:pPr>
              <w:rPr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color w:val="000000"/>
          <w:spacing w:val="0"/>
          <w:w w:val="100"/>
          <w:positio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NWRjMjAxMDQ1OTA5OTJmNzY1MDhjNWUxYzNiYjAifQ=="/>
  </w:docVars>
  <w:rsids>
    <w:rsidRoot w:val="488F749C"/>
    <w:rsid w:val="06FC3908"/>
    <w:rsid w:val="31E6227A"/>
    <w:rsid w:val="488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0</Lines>
  <Paragraphs>0</Paragraphs>
  <TotalTime>12</TotalTime>
  <ScaleCrop>false</ScaleCrop>
  <LinksUpToDate>false</LinksUpToDate>
  <CharactersWithSpaces>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2023-05-22T00:42:00Z</dcterms:created>
  <dc:creator>雯</dc:creator>
  <cp:lastModifiedBy>雯</cp:lastModifiedBy>
  <dcterms:modified xsi:type="dcterms:W3CDTF">2023-05-23T01:31:12Z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E439EA50798F40BC90674CAE8D42BB30_11</vt:lpwstr>
  </property>
</Properties>
</file>