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1.一级标题（大标题）宋体或华文宋体2号字加黑，如内容多可换行</w:t>
      </w:r>
    </w:p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2．正文仿宋体3号字单倍行间距</w:t>
      </w:r>
    </w:p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3.二级标题黑体（不加黑），数字标识为汉字加顿号如下“一、……………”</w:t>
      </w:r>
    </w:p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4.三级标题楷体（不加黑），数字标识为汉字加括号如下“（一）……………”如果单独用一段，后面不加句号</w:t>
      </w:r>
    </w:p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5．四级标题仿宋体（加黑），数字标识为阿拉伯数字加点如下“1.……………”</w:t>
      </w:r>
    </w:p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6．原则不使用五级标题，如需要可在文中用“一是、二是、三是”或“首先、其次、再次、最后”表示</w:t>
      </w:r>
    </w:p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7.每段开头前空2个字</w:t>
      </w:r>
    </w:p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8.课题情况在文尾楷体（不加黑）</w:t>
      </w:r>
    </w:p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9．落款楷体3号字，顺序为“单位、姓名、联系电话”</w:t>
      </w:r>
    </w:p>
    <w:p>
      <w:pPr>
        <w:rPr>
          <w:rFonts w:ascii="宋体" w:eastAsia="宋体" w:cs="黑体" w:hint="eastAsia"/>
          <w:b/>
          <w:bCs/>
          <w:color w:val="FF0000"/>
          <w:sz w:val="30"/>
          <w:szCs w:val="30"/>
        </w:rPr>
      </w:pPr>
      <w:r>
        <w:rPr>
          <w:rFonts w:ascii="宋体" w:eastAsia="宋体" w:cs="黑体" w:hint="eastAsia"/>
          <w:b/>
          <w:bCs/>
          <w:color w:val="FF0000"/>
          <w:sz w:val="30"/>
          <w:szCs w:val="30"/>
        </w:rPr>
        <w:t>具体如下：</w:t>
      </w:r>
    </w:p>
    <w:p>
      <w:pPr>
        <w:jc w:val="center"/>
        <w:rPr>
          <w:rFonts w:ascii="宋体" w:eastAsia="宋体" w:cs="Calibri"/>
          <w:b/>
          <w:bCs/>
          <w:sz w:val="44"/>
          <w:szCs w:val="44"/>
        </w:rPr>
      </w:pPr>
      <w:r>
        <w:rPr>
          <w:rFonts w:ascii="宋体" w:eastAsia="宋体" w:cs="黑体" w:hint="eastAsia"/>
          <w:b/>
          <w:bCs/>
          <w:sz w:val="44"/>
          <w:szCs w:val="44"/>
        </w:rPr>
        <w:t>关于辽宁加快建设对xxxxxxx</w:t>
      </w:r>
      <w:r>
        <w:rPr>
          <w:rFonts w:ascii="宋体" w:eastAsia="宋体" w:cs="宋体" w:hint="eastAsia"/>
          <w:b/>
          <w:bCs/>
          <w:sz w:val="44"/>
          <w:szCs w:val="44"/>
        </w:rPr>
        <w:t>的建议</w:t>
      </w:r>
    </w:p>
    <w:p>
      <w:pPr>
        <w:rPr>
          <w:rFonts w:ascii="仿宋_GB2312" w:eastAsia="仿宋_GB2312" w:cs="Calibri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加强中俄两国xxxxxxxxxx，也是双方务实合作的优先方向。xxxxxxxxxxxxxxxxxxxxxxxxxxxxxxxxx</w:t>
      </w:r>
      <w:r>
        <w:rPr>
          <w:rFonts w:ascii="仿宋_GB2312" w:eastAsia="仿宋_GB2312" w:cs="宋体" w:hint="eastAsia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360" w:lineRule="auto"/>
        <w:ind w:firstLineChars="200" w:firstLine="640"/>
        <w:rPr>
          <w:rFonts w:ascii="黑体" w:eastAsia="黑体" w:cs="宋体"/>
          <w:kern w:val="0"/>
          <w:sz w:val="32"/>
          <w:szCs w:val="32"/>
          <w:lang w:val="zh-CN"/>
        </w:rPr>
      </w:pPr>
      <w:r>
        <w:rPr>
          <w:rFonts w:ascii="黑体" w:eastAsia="黑体" w:cs="宋体" w:hint="eastAsia"/>
          <w:kern w:val="0"/>
          <w:sz w:val="32"/>
          <w:szCs w:val="32"/>
          <w:lang w:val="zh-CN"/>
        </w:rPr>
        <w:t>一、xxxxxx基本情况</w:t>
      </w:r>
    </w:p>
    <w:p>
      <w:pPr>
        <w:spacing w:line="360" w:lineRule="auto"/>
        <w:ind w:firstLineChars="200" w:firstLine="640"/>
        <w:outlineLvl w:val="0"/>
        <w:rPr>
          <w:rFonts w:ascii="楷体" w:eastAsia="楷体" w:cs="黑体"/>
          <w:sz w:val="32"/>
          <w:szCs w:val="32"/>
        </w:rPr>
      </w:pPr>
      <w:r>
        <w:rPr>
          <w:rFonts w:ascii="楷体" w:eastAsia="楷体" w:cs="黑体" w:hint="eastAsia"/>
          <w:sz w:val="32"/>
          <w:szCs w:val="32"/>
        </w:rPr>
        <w:t>（一）加快实现辽宁对俄远东地区xxxxxxxxx新格局</w:t>
      </w:r>
    </w:p>
    <w:p>
      <w:pPr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交通互联互通是辽宁建设对俄远东地区开放xxxxxxxx急。</w:t>
      </w:r>
    </w:p>
    <w:p>
      <w:pPr>
        <w:spacing w:line="360" w:lineRule="auto"/>
        <w:ind w:firstLineChars="200" w:firstLine="640"/>
        <w:rPr>
          <w:rFonts w:ascii="仿宋" w:eastAsia="仿宋" w:cs="黑体" w:hint="eastAsia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1.以深度融入中蒙俄经济走廊为重点，加快推进“辽满欧”、“辽蒙欧”陆海联运通道建设。</w:t>
      </w:r>
      <w:r>
        <w:rPr>
          <w:rFonts w:ascii="仿宋_GB2312" w:eastAsia="仿宋_GB2312" w:cs="宋体" w:hint="eastAsia"/>
          <w:sz w:val="32"/>
          <w:szCs w:val="32"/>
        </w:rPr>
        <w:t>一是将大连港“辽满欧”通道建设成xxxxxxxx。二是畅通“陆上丝路”欧亚陆桥大通道。三是</w:t>
      </w:r>
      <w:r>
        <w:rPr>
          <w:rFonts w:ascii="仿宋" w:eastAsia="仿宋" w:cs="黑体" w:hint="eastAsia"/>
          <w:sz w:val="32"/>
          <w:szCs w:val="32"/>
        </w:rPr>
        <w:t>xxxxxxxx</w:t>
      </w:r>
    </w:p>
    <w:p>
      <w:pPr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2.建立辽宁自贸试验区与符拉迪沃斯托克自由港的陆海联运通道。</w:t>
      </w:r>
      <w:r>
        <w:rPr>
          <w:rFonts w:ascii="仿宋_GB2312" w:eastAsia="仿宋_GB2312" w:cs="宋体" w:hint="eastAsia"/>
          <w:sz w:val="32"/>
          <w:szCs w:val="32"/>
        </w:rPr>
        <w:t>首先联结大连与xxxxxxxx这是辽宁自贸试验区有效的通道。其次xxxxxxxxx。再次xxxxxxxxx。</w:t>
      </w:r>
    </w:p>
    <w:p>
      <w:pPr>
        <w:spacing w:line="360" w:lineRule="auto"/>
        <w:ind w:firstLineChars="200" w:firstLine="640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3.贯通大连</w:t>
      </w:r>
      <w:r>
        <w:rPr>
          <w:rFonts w:ascii="仿宋_GB2312" w:eastAsia="仿宋_GB2312" w:cs="宋体" w:hint="eastAsia"/>
          <w:sz w:val="32"/>
          <w:szCs w:val="32"/>
        </w:rPr>
        <w:t>xxxxxxxxx</w:t>
      </w:r>
    </w:p>
    <w:p>
      <w:pPr>
        <w:spacing w:line="360" w:lineRule="auto"/>
        <w:ind w:firstLineChars="200" w:firstLine="640"/>
        <w:rPr>
          <w:rFonts w:ascii="楷体" w:eastAsia="楷体" w:cs="黑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（二）</w:t>
      </w:r>
      <w:r>
        <w:rPr>
          <w:rFonts w:ascii="楷体" w:eastAsia="楷体" w:cs="黑体" w:hint="eastAsia"/>
          <w:sz w:val="32"/>
          <w:szCs w:val="32"/>
        </w:rPr>
        <w:t>大力提升辽宁对俄远东地区能xxxxxxxx</w:t>
      </w:r>
    </w:p>
    <w:p>
      <w:pPr>
        <w:spacing w:line="360" w:lineRule="auto"/>
        <w:ind w:firstLineChars="200" w:firstLine="640"/>
        <w:rPr>
          <w:rFonts w:ascii="仿宋" w:eastAsia="仿宋" w:cs="黑体" w:hint="eastAsia"/>
          <w:sz w:val="32"/>
          <w:szCs w:val="32"/>
        </w:rPr>
      </w:pPr>
      <w:r>
        <w:rPr>
          <w:rFonts w:ascii="仿宋" w:eastAsia="仿宋" w:cs="黑体" w:hint="eastAsia"/>
          <w:sz w:val="32"/>
          <w:szCs w:val="32"/>
        </w:rPr>
        <w:t>xxxxxxxx</w:t>
      </w:r>
    </w:p>
    <w:p>
      <w:pPr>
        <w:spacing w:line="360" w:lineRule="auto"/>
        <w:ind w:firstLineChars="200" w:firstLine="64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二、xxxxxxxx存在的问题</w:t>
      </w:r>
    </w:p>
    <w:p>
      <w:pPr>
        <w:spacing w:line="360" w:lineRule="auto"/>
        <w:ind w:firstLineChars="200" w:firstLine="640"/>
        <w:rPr>
          <w:rFonts w:ascii="仿宋" w:eastAsia="仿宋" w:cs="黑体" w:hint="eastAsia"/>
          <w:sz w:val="32"/>
          <w:szCs w:val="32"/>
        </w:rPr>
      </w:pPr>
      <w:r>
        <w:rPr>
          <w:rFonts w:ascii="仿宋" w:eastAsia="仿宋" w:cs="黑体" w:hint="eastAsia"/>
          <w:sz w:val="32"/>
          <w:szCs w:val="32"/>
        </w:rPr>
        <w:t>xxxxxxxx</w:t>
      </w:r>
    </w:p>
    <w:p>
      <w:pPr>
        <w:spacing w:line="360" w:lineRule="auto"/>
        <w:ind w:firstLineChars="200" w:firstLine="64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三、xxxxxxxx的建议</w:t>
      </w:r>
    </w:p>
    <w:p>
      <w:pPr>
        <w:spacing w:line="360" w:lineRule="auto"/>
        <w:ind w:firstLineChars="200" w:firstLine="640"/>
        <w:rPr>
          <w:rFonts w:ascii="仿宋" w:eastAsia="仿宋" w:cs="黑体" w:hint="eastAsia"/>
          <w:sz w:val="32"/>
          <w:szCs w:val="32"/>
        </w:rPr>
      </w:pPr>
      <w:r>
        <w:rPr>
          <w:rFonts w:ascii="仿宋" w:eastAsia="仿宋" w:cs="黑体" w:hint="eastAsia"/>
          <w:sz w:val="32"/>
          <w:szCs w:val="32"/>
        </w:rPr>
        <w:t>xxxxxxxx</w:t>
      </w:r>
    </w:p>
    <w:p>
      <w:pPr>
        <w:spacing w:line="360" w:lineRule="auto"/>
        <w:ind w:firstLine="480"/>
        <w:rPr>
          <w:rFonts w:ascii="楷体" w:eastAsia="楷体"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本文是2019年度辽宁省经济社会发展研究课题《辽宁外向型xxxxxxx》（2019lslwtkt-007）的相关成果。</w:t>
      </w:r>
    </w:p>
    <w:p>
      <w:pPr>
        <w:jc w:val="right"/>
        <w:rPr>
          <w:rFonts w:ascii="楷体" w:eastAsia="楷体" w:cs="宋体"/>
          <w:sz w:val="30"/>
          <w:szCs w:val="30"/>
        </w:rPr>
      </w:pPr>
      <w:r>
        <w:rPr>
          <w:rFonts w:ascii="楷体" w:eastAsia="楷体" w:cs="宋体" w:hint="eastAsia"/>
          <w:sz w:val="30"/>
          <w:szCs w:val="30"/>
        </w:rPr>
        <w:t>（xxxx大学  张三、李四；xxxx大学 王五）</w:t>
      </w:r>
    </w:p>
    <w:p>
      <w:pPr>
        <w:jc w:val="left"/>
        <w:rPr>
          <w:rFonts w:ascii="楷体" w:eastAsia="楷体"/>
          <w:color w:val="FF0000"/>
          <w:sz w:val="32"/>
          <w:szCs w:val="32"/>
        </w:rPr>
      </w:pPr>
      <w:r>
        <w:rPr>
          <w:rFonts w:ascii="楷体" w:eastAsia="楷体"/>
          <w:color w:val="FF0000"/>
          <w:sz w:val="32"/>
          <w:szCs w:val="32"/>
        </w:rPr>
        <w:t>是基地成员投稿的按以下填写落款</w:t>
      </w:r>
    </w:p>
    <w:p>
      <w:pPr>
        <w:ind w:firstLineChars="200" w:firstLine="640"/>
        <w:jc w:val="left"/>
        <w:rPr>
          <w:rFonts w:ascii="楷体" w:eastAsia="楷体" w:cs="宋体" w:hint="eastAsia"/>
          <w:sz w:val="30"/>
          <w:szCs w:val="30"/>
        </w:rPr>
      </w:pPr>
      <w:bookmarkStart w:id="0" w:name="_GoBack"/>
      <w:bookmarkEnd w:id="0"/>
      <w:r>
        <w:rPr>
          <w:rFonts w:ascii="楷体" w:eastAsia="楷体"/>
          <w:color w:val="FF0000"/>
          <w:sz w:val="32"/>
          <w:szCs w:val="32"/>
        </w:rPr>
        <w:t>（省社科联xxxxxxx基地负责人或首席专家或研究员、沈xx大学 张三；基地研究员辽xx大学 李四）</w:t>
      </w:r>
    </w:p>
    <w:p>
      <w:pPr>
        <w:jc w:val="right"/>
        <w:rPr>
          <w:rFonts w:ascii="楷体" w:eastAsia="楷体" w:cs="宋体"/>
          <w:sz w:val="30"/>
          <w:szCs w:val="30"/>
        </w:rPr>
      </w:pPr>
      <w:r>
        <w:rPr>
          <w:rFonts w:ascii="楷体" w:eastAsia="楷体" w:cs="宋体" w:hint="eastAsia"/>
          <w:sz w:val="30"/>
          <w:szCs w:val="30"/>
        </w:rPr>
        <w:t>联系人：张三  联系电话13912345678</w:t>
      </w:r>
    </w:p>
    <w:sectPr>
      <w:footerReference w:type="default" r:id="rId2"/>
      <w:pgSz w:w="11907" w:h="16840"/>
      <w:pgMar w:top="1134" w:right="1797" w:bottom="1134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Document Map"/>
    <w:basedOn w:val="0"/>
    <w:rPr>
      <w:rFonts w:ascii="宋体" w:eastAsia="宋体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490</TotalTime>
  <Application>Yozo_Office</Application>
  <Pages>2</Pages>
  <Words>648</Words>
  <Characters>858</Characters>
  <Lines>44</Lines>
  <Paragraphs>29</Paragraphs>
  <CharactersWithSpaces>865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A</cp:lastModifiedBy>
  <cp:revision>86</cp:revision>
  <cp:lastPrinted>2019-11-18T02:49:00Z</cp:lastPrinted>
  <dcterms:created xsi:type="dcterms:W3CDTF">2019-10-22T22:25:00Z</dcterms:created>
  <dcterms:modified xsi:type="dcterms:W3CDTF">2021-01-12T03:12:05Z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2052-11.1.0.9175</vt:lpwstr>
  </property>
</Properties>
</file>