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附件2 </w:t>
      </w:r>
    </w:p>
    <w:p>
      <w:pPr>
        <w:jc w:val="center"/>
      </w:pPr>
    </w:p>
    <w:p>
      <w:pPr>
        <w:ind w:firstLine="880" w:firstLineChars="200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辽宁省民办教育协会社会科学研究中心</w:t>
      </w:r>
    </w:p>
    <w:p>
      <w:pPr>
        <w:ind w:firstLine="880" w:firstLineChars="200"/>
        <w:rPr>
          <w:rFonts w:hint="eastAsia" w:ascii="仿宋" w:hAnsi="仿宋" w:eastAsia="仿宋"/>
          <w:sz w:val="44"/>
          <w:szCs w:val="44"/>
        </w:rPr>
      </w:pPr>
    </w:p>
    <w:p>
      <w:pPr>
        <w:jc w:val="center"/>
      </w:pPr>
    </w:p>
    <w:p>
      <w:pPr>
        <w:jc w:val="center"/>
        <w:rPr>
          <w:rFonts w:eastAsia="文鼎大标宋简"/>
          <w:sz w:val="72"/>
        </w:rPr>
      </w:pPr>
      <w:r>
        <w:rPr>
          <w:rFonts w:hint="eastAsia" w:eastAsia="文鼎大标宋简"/>
          <w:sz w:val="72"/>
        </w:rPr>
        <w:t>申</w:t>
      </w:r>
      <w:r>
        <w:rPr>
          <w:rFonts w:eastAsia="文鼎大标宋简"/>
          <w:sz w:val="72"/>
        </w:rPr>
        <w:t xml:space="preserve">    </w:t>
      </w:r>
      <w:r>
        <w:rPr>
          <w:rFonts w:hint="eastAsia" w:eastAsia="文鼎大标宋简"/>
          <w:sz w:val="72"/>
        </w:rPr>
        <w:t>请</w:t>
      </w:r>
      <w:r>
        <w:rPr>
          <w:rFonts w:eastAsia="文鼎大标宋简"/>
          <w:sz w:val="72"/>
        </w:rPr>
        <w:t xml:space="preserve">    </w:t>
      </w:r>
      <w:r>
        <w:rPr>
          <w:rFonts w:hint="eastAsia" w:eastAsia="文鼎大标宋简"/>
          <w:sz w:val="72"/>
        </w:rPr>
        <w:t>表</w:t>
      </w:r>
    </w:p>
    <w:p>
      <w:pPr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申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请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单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位</w:t>
      </w:r>
      <w:r>
        <w:rPr>
          <w:rFonts w:hint="eastAsia" w:eastAsia="仿宋_GB2312"/>
          <w:sz w:val="32"/>
          <w:u w:val="single"/>
        </w:rPr>
        <w:t xml:space="preserve">            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  <w:u w:val="single"/>
        </w:rPr>
        <w:t xml:space="preserve">             </w:t>
      </w:r>
    </w:p>
    <w:p>
      <w:pPr>
        <w:jc w:val="center"/>
        <w:rPr>
          <w:rFonts w:eastAsia="仿宋_GB2312"/>
        </w:rPr>
      </w:pPr>
    </w:p>
    <w:p>
      <w:pPr>
        <w:ind w:firstLine="930" w:firstLineChars="250"/>
        <w:rPr>
          <w:rFonts w:eastAsia="仿宋_GB2312"/>
          <w:spacing w:val="26"/>
          <w:sz w:val="32"/>
          <w:u w:val="single"/>
        </w:rPr>
      </w:pPr>
      <w:r>
        <w:rPr>
          <w:rFonts w:hint="eastAsia" w:eastAsia="仿宋_GB2312"/>
          <w:spacing w:val="26"/>
          <w:kern w:val="0"/>
          <w:sz w:val="32"/>
        </w:rPr>
        <w:t>研究中心名称</w:t>
      </w:r>
      <w:r>
        <w:rPr>
          <w:rFonts w:hint="eastAsia" w:eastAsia="仿宋_GB2312"/>
          <w:spacing w:val="26"/>
          <w:sz w:val="32"/>
          <w:u w:val="single"/>
        </w:rPr>
        <w:t xml:space="preserve">  </w:t>
      </w:r>
      <w:r>
        <w:rPr>
          <w:rFonts w:eastAsia="仿宋_GB2312"/>
          <w:spacing w:val="26"/>
          <w:sz w:val="32"/>
          <w:u w:val="single"/>
        </w:rPr>
        <w:t xml:space="preserve">                      </w:t>
      </w:r>
    </w:p>
    <w:p>
      <w:pPr>
        <w:jc w:val="center"/>
        <w:rPr>
          <w:rFonts w:eastAsia="仿宋_GB2312"/>
        </w:rPr>
      </w:pPr>
    </w:p>
    <w:p>
      <w:pPr>
        <w:spacing w:line="320" w:lineRule="exact"/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研究中心负责人</w:t>
      </w:r>
      <w:r>
        <w:rPr>
          <w:rFonts w:hint="eastAsia" w:eastAsia="仿宋_GB2312"/>
          <w:sz w:val="32"/>
          <w:u w:val="single"/>
        </w:rPr>
        <w:t xml:space="preserve">           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</w:rPr>
        <w:t xml:space="preserve">             </w:t>
      </w:r>
    </w:p>
    <w:p>
      <w:pPr>
        <w:spacing w:line="320" w:lineRule="exac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    </w:t>
      </w:r>
    </w:p>
    <w:p>
      <w:pPr>
        <w:jc w:val="center"/>
        <w:rPr>
          <w:rFonts w:eastAsia="仿宋_GB2312"/>
        </w:rPr>
      </w:pP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eastAsia="仿宋_GB2312"/>
          <w:sz w:val="32"/>
          <w:u w:val="single"/>
        </w:rPr>
        <w:t xml:space="preserve">        2024年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>月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日         </w:t>
      </w:r>
    </w:p>
    <w:p>
      <w:pPr>
        <w:rPr>
          <w:rFonts w:eastAsia="仿宋_GB2312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辽宁省民办教育协会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2024年7月</w:t>
      </w:r>
    </w:p>
    <w:p>
      <w:pPr>
        <w:spacing w:line="420" w:lineRule="exact"/>
        <w:rPr>
          <w:rFonts w:ascii="黑体" w:hAnsi="宋体" w:eastAsia="黑体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01" w:right="1134" w:bottom="1418" w:left="1440" w:header="85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line="420" w:lineRule="exact"/>
        <w:rPr>
          <w:rFonts w:ascii="黑体" w:hAnsi="宋体" w:eastAsia="黑体"/>
          <w:sz w:val="28"/>
        </w:rPr>
      </w:pPr>
    </w:p>
    <w:p>
      <w:pPr>
        <w:spacing w:line="420" w:lineRule="exact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填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表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说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720" w:lineRule="exact"/>
        <w:rPr>
          <w:rFonts w:ascii="仿宋_GB2312" w:hAnsi="宋体" w:eastAsia="仿宋_GB2312"/>
          <w:sz w:val="32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32"/>
        </w:rPr>
        <w:t>一、申请单位按《申请表》所列内容实事求是地逐项填写，数据要真实，文字表达要明确、严谨。</w:t>
      </w:r>
    </w:p>
    <w:p>
      <w:pPr>
        <w:spacing w:line="720" w:lineRule="exact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</w:rPr>
        <w:t>二、</w:t>
      </w:r>
      <w:r>
        <w:rPr>
          <w:rFonts w:hint="eastAsia" w:ascii="仿宋_GB2312" w:eastAsia="仿宋_GB2312"/>
          <w:sz w:val="32"/>
          <w:szCs w:val="32"/>
        </w:rPr>
        <w:t>有关研究中心</w:t>
      </w:r>
      <w:r>
        <w:rPr>
          <w:rFonts w:ascii="仿宋_GB2312" w:hAnsi="宋体" w:eastAsia="仿宋_GB2312"/>
          <w:sz w:val="32"/>
        </w:rPr>
        <w:t>负责人必须</w:t>
      </w:r>
      <w:r>
        <w:rPr>
          <w:rFonts w:hint="eastAsia" w:ascii="仿宋_GB2312" w:hAnsi="宋体" w:eastAsia="仿宋_GB2312"/>
          <w:sz w:val="32"/>
        </w:rPr>
        <w:t>由</w:t>
      </w:r>
      <w:r>
        <w:rPr>
          <w:rFonts w:ascii="仿宋_GB2312" w:hAnsi="宋体" w:eastAsia="仿宋_GB2312"/>
          <w:sz w:val="32"/>
        </w:rPr>
        <w:t>校级领导</w:t>
      </w:r>
      <w:r>
        <w:rPr>
          <w:rFonts w:hint="eastAsia" w:ascii="仿宋_GB2312" w:hAnsi="宋体" w:eastAsia="仿宋_GB2312"/>
          <w:sz w:val="32"/>
        </w:rPr>
        <w:t>或</w:t>
      </w:r>
      <w:r>
        <w:rPr>
          <w:rFonts w:ascii="仿宋_GB2312" w:hAnsi="宋体" w:eastAsia="仿宋_GB2312"/>
          <w:sz w:val="32"/>
        </w:rPr>
        <w:t>机构领导</w:t>
      </w:r>
      <w:r>
        <w:rPr>
          <w:rFonts w:hint="eastAsia" w:ascii="仿宋_GB2312" w:hAnsi="宋体" w:eastAsia="仿宋_GB2312"/>
          <w:sz w:val="32"/>
        </w:rPr>
        <w:t>担任。</w:t>
      </w:r>
    </w:p>
    <w:p>
      <w:pPr>
        <w:spacing w:line="72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三、本《申请书》一式</w:t>
      </w:r>
      <w:r>
        <w:rPr>
          <w:rFonts w:ascii="仿宋_GB2312" w:hAnsi="宋体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</w:rPr>
        <w:t>份，并附１份电子文档。以上材料经所在单位审核并签署意见后，报送辽宁省民办教育协会秘书处。</w:t>
      </w:r>
    </w:p>
    <w:p>
      <w:pPr>
        <w:spacing w:line="72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地址：沈阳市黄河大街85-3号1001</w:t>
      </w:r>
    </w:p>
    <w:p>
      <w:pPr>
        <w:spacing w:line="72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邮编：110034</w:t>
      </w:r>
    </w:p>
    <w:p>
      <w:pPr>
        <w:spacing w:line="72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电子</w:t>
      </w:r>
      <w:r>
        <w:rPr>
          <w:rFonts w:ascii="仿宋_GB2312" w:hAnsi="宋体" w:eastAsia="仿宋_GB2312"/>
          <w:sz w:val="32"/>
        </w:rPr>
        <w:t>邮箱：</w:t>
      </w:r>
      <w:r>
        <w:rPr>
          <w:rFonts w:hint="eastAsia" w:ascii="仿宋_GB2312" w:hAnsi="宋体" w:eastAsia="仿宋_GB2312"/>
          <w:sz w:val="32"/>
        </w:rPr>
        <w:t>minban86897671@126.com</w:t>
      </w:r>
    </w:p>
    <w:p>
      <w:pPr>
        <w:spacing w:line="720" w:lineRule="exact"/>
        <w:ind w:firstLine="640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联系电话：024-86897671</w:t>
      </w:r>
    </w:p>
    <w:p>
      <w:pPr>
        <w:spacing w:line="720" w:lineRule="exact"/>
        <w:rPr>
          <w:rFonts w:ascii="仿宋_GB2312" w:hAnsi="宋体" w:eastAsia="仿宋_GB2312"/>
          <w:sz w:val="28"/>
        </w:rPr>
      </w:pPr>
    </w:p>
    <w:p>
      <w:pPr>
        <w:spacing w:line="720" w:lineRule="exact"/>
        <w:rPr>
          <w:rFonts w:ascii="仿宋_GB2312" w:hAnsi="宋体" w:eastAsia="仿宋_GB2312"/>
          <w:sz w:val="28"/>
        </w:rPr>
      </w:pPr>
    </w:p>
    <w:p>
      <w:pPr>
        <w:spacing w:line="720" w:lineRule="exact"/>
        <w:rPr>
          <w:rFonts w:ascii="仿宋_GB2312" w:hAnsi="宋体" w:eastAsia="仿宋_GB2312"/>
          <w:sz w:val="28"/>
        </w:rPr>
      </w:pPr>
    </w:p>
    <w:p>
      <w:pPr>
        <w:spacing w:line="720" w:lineRule="exact"/>
        <w:rPr>
          <w:rFonts w:ascii="仿宋_GB2312" w:hAnsi="宋体" w:eastAsia="仿宋_GB2312"/>
          <w:sz w:val="28"/>
        </w:rPr>
      </w:pPr>
    </w:p>
    <w:p>
      <w:pPr>
        <w:spacing w:line="720" w:lineRule="exact"/>
        <w:rPr>
          <w:rFonts w:ascii="仿宋_GB2312" w:hAnsi="宋体" w:eastAsia="仿宋_GB2312"/>
          <w:sz w:val="28"/>
        </w:rPr>
      </w:pPr>
    </w:p>
    <w:p>
      <w:pPr>
        <w:spacing w:line="720" w:lineRule="exact"/>
        <w:rPr>
          <w:rFonts w:ascii="仿宋_GB2312" w:hAnsi="宋体" w:eastAsia="仿宋_GB2312"/>
          <w:sz w:val="28"/>
        </w:rPr>
      </w:pPr>
    </w:p>
    <w:p>
      <w:pPr>
        <w:spacing w:line="720" w:lineRule="exact"/>
        <w:rPr>
          <w:rFonts w:ascii="仿宋_GB2312" w:hAnsi="宋体" w:eastAsia="仿宋_GB2312"/>
          <w:sz w:val="28"/>
        </w:rPr>
      </w:pPr>
    </w:p>
    <w:p>
      <w:pPr>
        <w:spacing w:line="0" w:lineRule="atLeast"/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一、申报研究中心的现实</w:t>
      </w:r>
      <w:r>
        <w:rPr>
          <w:rFonts w:eastAsia="黑体"/>
          <w:sz w:val="32"/>
        </w:rPr>
        <w:t>意义</w:t>
      </w:r>
      <w:r>
        <w:rPr>
          <w:rFonts w:hint="eastAsia" w:eastAsia="黑体"/>
          <w:sz w:val="32"/>
        </w:rPr>
        <w:t>和研究方向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</w:trPr>
        <w:tc>
          <w:tcPr>
            <w:tcW w:w="9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  <w:r>
              <w:rPr>
                <w:rFonts w:ascii="黑体" w:hAnsi="黑体" w:eastAsia="黑体"/>
                <w:sz w:val="28"/>
                <w:szCs w:val="28"/>
              </w:rPr>
              <w:t>研究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中心所在单位简介；申报研究中心的现实意义；</w:t>
            </w:r>
            <w:r>
              <w:rPr>
                <w:rFonts w:ascii="黑体" w:hAnsi="黑体" w:eastAsia="黑体"/>
                <w:sz w:val="28"/>
                <w:szCs w:val="28"/>
              </w:rPr>
              <w:t>申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报研究中心研究方向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（限2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字以内）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：</w:t>
            </w:r>
          </w:p>
          <w:p>
            <w:pPr>
              <w:rPr>
                <w:szCs w:val="21"/>
              </w:rPr>
            </w:pPr>
          </w:p>
          <w:p>
            <w:pPr>
              <w:spacing w:line="300" w:lineRule="auto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spacing w:line="0" w:lineRule="atLeast"/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二、申报研究中心的优势条件及分析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6" w:hRule="atLeast"/>
        </w:trPr>
        <w:tc>
          <w:tcPr>
            <w:tcW w:w="9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研究领域优势；资源优势；人才优势；区位优势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（限2</w:t>
            </w:r>
            <w:r>
              <w:rPr>
                <w:rFonts w:ascii="仿宋" w:hAnsi="仿宋" w:eastAsia="仿宋"/>
                <w:sz w:val="28"/>
                <w:szCs w:val="28"/>
              </w:rPr>
              <w:t>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line="300" w:lineRule="auto"/>
              <w:rPr>
                <w:rFonts w:ascii="黑体" w:hAnsi="黑体" w:eastAsia="黑体"/>
                <w:sz w:val="24"/>
              </w:rPr>
            </w:pPr>
          </w:p>
          <w:p>
            <w:pPr>
              <w:jc w:val="left"/>
              <w:rPr>
                <w:rFonts w:eastAsia="黑体"/>
                <w:sz w:val="32"/>
              </w:rPr>
            </w:pPr>
          </w:p>
        </w:tc>
      </w:tr>
    </w:tbl>
    <w:p>
      <w:pPr>
        <w:jc w:val="left"/>
        <w:outlineLvl w:val="0"/>
        <w:rPr>
          <w:rFonts w:eastAsia="黑体"/>
          <w:spacing w:val="-20"/>
          <w:sz w:val="32"/>
        </w:rPr>
      </w:pPr>
      <w:r>
        <w:rPr>
          <w:rFonts w:hint="eastAsia" w:eastAsia="黑体"/>
          <w:sz w:val="32"/>
        </w:rPr>
        <w:t>三</w:t>
      </w:r>
      <w:r>
        <w:rPr>
          <w:rFonts w:eastAsia="黑体"/>
          <w:sz w:val="32"/>
        </w:rPr>
        <w:t>、</w:t>
      </w:r>
      <w:r>
        <w:rPr>
          <w:rFonts w:hint="eastAsia" w:eastAsia="黑体"/>
          <w:spacing w:val="-20"/>
          <w:sz w:val="32"/>
        </w:rPr>
        <w:t>申报研究中心</w:t>
      </w:r>
      <w:r>
        <w:rPr>
          <w:rFonts w:eastAsia="黑体"/>
          <w:spacing w:val="-20"/>
          <w:sz w:val="32"/>
        </w:rPr>
        <w:t>近</w:t>
      </w:r>
      <w:r>
        <w:rPr>
          <w:rFonts w:hint="eastAsia" w:eastAsia="黑体"/>
          <w:spacing w:val="-20"/>
          <w:sz w:val="32"/>
        </w:rPr>
        <w:t>5年</w:t>
      </w:r>
      <w:r>
        <w:rPr>
          <w:rFonts w:eastAsia="黑体"/>
          <w:spacing w:val="-20"/>
          <w:sz w:val="32"/>
        </w:rPr>
        <w:t>来的研究成果</w:t>
      </w:r>
      <w:r>
        <w:rPr>
          <w:rFonts w:hint="eastAsia" w:eastAsia="黑体"/>
          <w:spacing w:val="-20"/>
          <w:sz w:val="32"/>
        </w:rPr>
        <w:t>与获奖</w:t>
      </w:r>
      <w:r>
        <w:rPr>
          <w:rFonts w:eastAsia="黑体"/>
          <w:spacing w:val="-20"/>
          <w:sz w:val="32"/>
        </w:rPr>
        <w:t>情况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2" w:hRule="atLeast"/>
        </w:trPr>
        <w:tc>
          <w:tcPr>
            <w:tcW w:w="94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300" w:lineRule="auto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</w:t>
            </w:r>
            <w:r>
              <w:rPr>
                <w:rFonts w:ascii="黑体" w:hAnsi="黑体" w:eastAsia="黑体"/>
                <w:sz w:val="28"/>
                <w:szCs w:val="28"/>
              </w:rPr>
              <w:t>成果名称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及</w:t>
            </w:r>
            <w:r>
              <w:rPr>
                <w:rFonts w:ascii="黑体" w:hAnsi="黑体" w:eastAsia="黑体"/>
                <w:sz w:val="28"/>
                <w:szCs w:val="28"/>
              </w:rPr>
              <w:t>主要内容；研究成果转化及社会影响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；获奖与获批基地情况</w:t>
            </w:r>
            <w:r>
              <w:rPr>
                <w:rFonts w:hint="eastAsia"/>
                <w:sz w:val="28"/>
                <w:szCs w:val="28"/>
              </w:rPr>
              <w:t>（限2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字以内）：</w:t>
            </w:r>
          </w:p>
        </w:tc>
      </w:tr>
    </w:tbl>
    <w:p>
      <w:pPr>
        <w:jc w:val="left"/>
        <w:outlineLvl w:val="0"/>
        <w:rPr>
          <w:rFonts w:eastAsia="黑体"/>
          <w:sz w:val="32"/>
        </w:rPr>
      </w:pPr>
      <w:r>
        <w:rPr>
          <w:rFonts w:hint="eastAsia" w:eastAsia="黑体"/>
          <w:sz w:val="32"/>
        </w:rPr>
        <w:t>四、申报研究中心的负责人和研究团队情况</w:t>
      </w:r>
    </w:p>
    <w:p>
      <w:r>
        <w:rPr>
          <w:rFonts w:hint="eastAsia"/>
        </w:rPr>
        <w:t>（一）负责人情况</w:t>
      </w:r>
    </w:p>
    <w:tbl>
      <w:tblPr>
        <w:tblStyle w:val="4"/>
        <w:tblW w:w="97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6"/>
        <w:gridCol w:w="682"/>
        <w:gridCol w:w="585"/>
        <w:gridCol w:w="720"/>
        <w:gridCol w:w="1067"/>
        <w:gridCol w:w="126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682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787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787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80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5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7" w:hRule="atLeast"/>
        </w:trPr>
        <w:tc>
          <w:tcPr>
            <w:tcW w:w="9720" w:type="dxa"/>
            <w:gridSpan w:val="8"/>
          </w:tcPr>
          <w:p>
            <w:pPr>
              <w:ind w:right="71"/>
              <w:jc w:val="left"/>
            </w:pPr>
            <w:r>
              <w:rPr>
                <w:rFonts w:hint="eastAsia"/>
              </w:rPr>
              <w:t>１．工作简历；２．承担课题情况；３．科研成果；4．获奖情况（省部级以上奖项）。</w:t>
            </w:r>
          </w:p>
          <w:p>
            <w:pPr>
              <w:ind w:right="71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9" w:hRule="atLeast"/>
        </w:trPr>
        <w:tc>
          <w:tcPr>
            <w:tcW w:w="9720" w:type="dxa"/>
            <w:gridSpan w:val="8"/>
          </w:tcPr>
          <w:p>
            <w:pPr>
              <w:ind w:right="71"/>
              <w:jc w:val="left"/>
            </w:pPr>
            <w:r>
              <w:rPr>
                <w:rFonts w:hint="eastAsia"/>
              </w:rPr>
              <w:t>佐证材料粘贴处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</w:tbl>
    <w:p>
      <w:pPr>
        <w:sectPr>
          <w:headerReference r:id="rId6" w:type="first"/>
          <w:footerReference r:id="rId7" w:type="first"/>
          <w:pgSz w:w="11907" w:h="16840"/>
          <w:pgMar w:top="1701" w:right="1134" w:bottom="1418" w:left="1440" w:header="85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outlineLvl w:val="0"/>
      </w:pPr>
      <w:r>
        <w:rPr>
          <w:rFonts w:hint="eastAsia"/>
        </w:rPr>
        <w:t>（二）研究中心首席专家情况</w:t>
      </w:r>
    </w:p>
    <w:tbl>
      <w:tblPr>
        <w:tblStyle w:val="4"/>
        <w:tblW w:w="97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6"/>
        <w:gridCol w:w="682"/>
        <w:gridCol w:w="585"/>
        <w:gridCol w:w="720"/>
        <w:gridCol w:w="1067"/>
        <w:gridCol w:w="126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682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067" w:type="dxa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0" w:type="dxa"/>
            <w:vAlign w:val="center"/>
          </w:tcPr>
          <w:p>
            <w:pPr>
              <w:ind w:firstLine="525" w:firstLineChars="25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787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787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80" w:type="dxa"/>
            <w:gridSpan w:val="5"/>
            <w:vMerge w:val="restart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5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9" w:hRule="atLeast"/>
        </w:trPr>
        <w:tc>
          <w:tcPr>
            <w:tcW w:w="9720" w:type="dxa"/>
            <w:gridSpan w:val="8"/>
          </w:tcPr>
          <w:p>
            <w:pPr>
              <w:ind w:right="71"/>
              <w:jc w:val="left"/>
            </w:pPr>
            <w:r>
              <w:rPr>
                <w:rFonts w:hint="eastAsia"/>
              </w:rPr>
              <w:t>１．工作简历；２．承担课题情况；３．科研成果；4．获奖情况（省部级以上奖项）。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9" w:hRule="atLeast"/>
        </w:trPr>
        <w:tc>
          <w:tcPr>
            <w:tcW w:w="9720" w:type="dxa"/>
            <w:gridSpan w:val="8"/>
          </w:tcPr>
          <w:p>
            <w:pPr>
              <w:ind w:right="71"/>
              <w:jc w:val="left"/>
            </w:pPr>
            <w:r>
              <w:rPr>
                <w:rFonts w:hint="eastAsia"/>
              </w:rPr>
              <w:t>佐证材料粘贴处</w:t>
            </w:r>
          </w:p>
          <w:p>
            <w:pPr>
              <w:ind w:right="71"/>
              <w:jc w:val="left"/>
            </w:pPr>
          </w:p>
        </w:tc>
      </w:tr>
    </w:tbl>
    <w:p>
      <w:pPr>
        <w:sectPr>
          <w:pgSz w:w="11907" w:h="16840"/>
          <w:pgMar w:top="1701" w:right="1134" w:bottom="1418" w:left="1440" w:header="851" w:footer="851" w:gutter="0"/>
          <w:cols w:space="425" w:num="1"/>
          <w:titlePg/>
          <w:docGrid w:type="lines" w:linePitch="312" w:charSpace="0"/>
        </w:sectPr>
      </w:pPr>
    </w:p>
    <w:p>
      <w:r>
        <w:rPr>
          <w:rFonts w:hint="eastAsia"/>
        </w:rPr>
        <w:t>（三）研究团队主要成员情况</w:t>
      </w:r>
    </w:p>
    <w:p>
      <w:r>
        <w:rPr>
          <w:rFonts w:hint="eastAsia"/>
        </w:rPr>
        <w:t>序号1</w:t>
      </w:r>
      <w:r>
        <w:rPr>
          <w:rFonts w:hint="eastAsia"/>
          <w:color w:val="FF0000"/>
        </w:rPr>
        <w:t>（后面</w:t>
      </w:r>
      <w:r>
        <w:rPr>
          <w:color w:val="FF0000"/>
        </w:rPr>
        <w:t>自行加页</w:t>
      </w:r>
      <w:r>
        <w:rPr>
          <w:rFonts w:hint="eastAsia"/>
          <w:color w:val="FF0000"/>
        </w:rPr>
        <w:t>）</w:t>
      </w:r>
    </w:p>
    <w:tbl>
      <w:tblPr>
        <w:tblStyle w:val="4"/>
        <w:tblW w:w="97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6"/>
        <w:gridCol w:w="682"/>
        <w:gridCol w:w="585"/>
        <w:gridCol w:w="720"/>
        <w:gridCol w:w="1067"/>
        <w:gridCol w:w="1260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　名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682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067" w:type="dxa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0" w:type="dxa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787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26" w:type="dxa"/>
            <w:vAlign w:val="center"/>
          </w:tcPr>
          <w:p/>
        </w:tc>
        <w:tc>
          <w:tcPr>
            <w:tcW w:w="1267" w:type="dxa"/>
            <w:gridSpan w:val="2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787" w:type="dxa"/>
            <w:gridSpan w:val="2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80" w:type="dxa"/>
            <w:gridSpan w:val="5"/>
            <w:vMerge w:val="restart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680" w:type="dxa"/>
            <w:gridSpan w:val="5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80" w:type="dxa"/>
            <w:gridSpan w:val="5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20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4" w:hRule="atLeast"/>
        </w:trPr>
        <w:tc>
          <w:tcPr>
            <w:tcW w:w="9720" w:type="dxa"/>
            <w:gridSpan w:val="8"/>
          </w:tcPr>
          <w:p>
            <w:pPr>
              <w:ind w:right="71"/>
              <w:jc w:val="left"/>
            </w:pPr>
            <w:r>
              <w:rPr>
                <w:rFonts w:hint="eastAsia"/>
              </w:rPr>
              <w:t>１．工作简历；２．承担课题情况；３．科研成果；4．获奖情况（省部级以上奖项）。</w:t>
            </w: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9" w:hRule="atLeast"/>
        </w:trPr>
        <w:tc>
          <w:tcPr>
            <w:tcW w:w="9720" w:type="dxa"/>
            <w:gridSpan w:val="8"/>
          </w:tcPr>
          <w:p>
            <w:pPr>
              <w:ind w:right="71"/>
              <w:jc w:val="left"/>
            </w:pPr>
            <w:r>
              <w:rPr>
                <w:rFonts w:hint="eastAsia"/>
              </w:rPr>
              <w:t>佐证材料粘贴处</w:t>
            </w:r>
          </w:p>
          <w:p>
            <w:pPr>
              <w:ind w:right="71"/>
              <w:jc w:val="left"/>
            </w:pPr>
          </w:p>
        </w:tc>
      </w:tr>
    </w:tbl>
    <w:p>
      <w:r>
        <w:br w:type="page"/>
      </w:r>
    </w:p>
    <w:p>
      <w:pPr>
        <w:rPr>
          <w:rFonts w:eastAsia="黑体"/>
          <w:sz w:val="32"/>
        </w:rPr>
      </w:pPr>
      <w:r>
        <w:rPr>
          <w:rFonts w:hint="eastAsia"/>
        </w:rPr>
        <w:t>（四）其他研究人员情况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99"/>
        <w:gridCol w:w="1137"/>
        <w:gridCol w:w="1137"/>
        <w:gridCol w:w="1515"/>
        <w:gridCol w:w="947"/>
        <w:gridCol w:w="758"/>
        <w:gridCol w:w="24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92" w:type="dxa"/>
            <w:vAlign w:val="center"/>
          </w:tcPr>
          <w:p/>
        </w:tc>
        <w:tc>
          <w:tcPr>
            <w:tcW w:w="699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137" w:type="dxa"/>
            <w:vAlign w:val="center"/>
          </w:tcPr>
          <w:p/>
        </w:tc>
        <w:tc>
          <w:tcPr>
            <w:tcW w:w="1515" w:type="dxa"/>
            <w:vAlign w:val="center"/>
          </w:tcPr>
          <w:p/>
        </w:tc>
        <w:tc>
          <w:tcPr>
            <w:tcW w:w="947" w:type="dxa"/>
            <w:vAlign w:val="center"/>
          </w:tcPr>
          <w:p/>
        </w:tc>
        <w:tc>
          <w:tcPr>
            <w:tcW w:w="758" w:type="dxa"/>
            <w:vAlign w:val="center"/>
          </w:tcPr>
          <w:p/>
        </w:tc>
        <w:tc>
          <w:tcPr>
            <w:tcW w:w="2463" w:type="dxa"/>
            <w:vAlign w:val="center"/>
          </w:tcPr>
          <w:p/>
        </w:tc>
      </w:tr>
    </w:tbl>
    <w:p>
      <w:pPr>
        <w:rPr>
          <w:sz w:val="10"/>
        </w:rPr>
      </w:pPr>
      <w:r>
        <w:rPr>
          <w:sz w:val="10"/>
        </w:rPr>
        <w:br w:type="page"/>
      </w:r>
    </w:p>
    <w:p>
      <w:pPr>
        <w:rPr>
          <w:rFonts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五、单位对申请研究中心的意见</w:t>
      </w:r>
    </w:p>
    <w:tbl>
      <w:tblPr>
        <w:tblStyle w:val="4"/>
        <w:tblW w:w="9678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6" w:hRule="atLeast"/>
        </w:trPr>
        <w:tc>
          <w:tcPr>
            <w:tcW w:w="9678" w:type="dxa"/>
          </w:tcPr>
          <w:p>
            <w:pPr>
              <w:wordWrap w:val="0"/>
            </w:pPr>
            <w:r>
              <w:rPr>
                <w:rFonts w:hint="eastAsia"/>
              </w:rPr>
              <w:t>申请书所填内容是否属实；是否愿意严格履行研究中心各项管理职责，能否给予配套研究经费支持，为研究中心提供相应条件，保证完成各项研究任务。</w:t>
            </w:r>
          </w:p>
          <w:p>
            <w:pPr>
              <w:wordWrap w:val="0"/>
            </w:pPr>
          </w:p>
          <w:p/>
          <w:p/>
          <w:p/>
          <w:p/>
          <w:p/>
          <w:p>
            <w:pPr>
              <w:ind w:firstLine="840" w:firstLineChars="400"/>
            </w:pPr>
            <w:r>
              <w:rPr>
                <w:rFonts w:hint="eastAsia"/>
              </w:rPr>
              <w:t xml:space="preserve">负责人（签章）　　　　　　　　　　　　　　　　　　单 位 公 章　 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　　　　　　　　　　　　　　　　　　　　　　　　　　　　　　年  　月  　日</w:t>
            </w:r>
          </w:p>
          <w:p>
            <w:r>
              <w:rPr>
                <w:rFonts w:hint="eastAsia"/>
              </w:rPr>
              <w:t xml:space="preserve">                       </w:t>
            </w:r>
          </w:p>
        </w:tc>
      </w:tr>
    </w:tbl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八、专家评审组考评意见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9648" w:type="dxa"/>
          </w:tcPr>
          <w:p>
            <w:pPr>
              <w:rPr>
                <w:rFonts w:ascii="宋体"/>
                <w:spacing w:val="4"/>
              </w:rPr>
            </w:pPr>
          </w:p>
          <w:p>
            <w:pPr>
              <w:rPr>
                <w:rFonts w:ascii="宋体"/>
                <w:spacing w:val="4"/>
              </w:rPr>
            </w:pPr>
          </w:p>
          <w:p>
            <w:pPr>
              <w:rPr>
                <w:rFonts w:ascii="宋体"/>
                <w:spacing w:val="4"/>
              </w:rPr>
            </w:pPr>
          </w:p>
          <w:p>
            <w:pPr>
              <w:rPr>
                <w:rFonts w:ascii="宋体"/>
                <w:spacing w:val="4"/>
              </w:rPr>
            </w:pPr>
          </w:p>
          <w:p>
            <w:pPr>
              <w:rPr>
                <w:rFonts w:ascii="宋体"/>
                <w:spacing w:val="4"/>
              </w:rPr>
            </w:pPr>
          </w:p>
          <w:p>
            <w:pPr>
              <w:rPr>
                <w:rFonts w:ascii="宋体"/>
                <w:spacing w:val="4"/>
              </w:rPr>
            </w:pPr>
          </w:p>
          <w:p>
            <w:pPr>
              <w:rPr>
                <w:rFonts w:ascii="宋体"/>
                <w:spacing w:val="4"/>
              </w:rPr>
            </w:pPr>
            <w:r>
              <w:rPr>
                <w:rFonts w:hint="eastAsia" w:ascii="宋体"/>
                <w:spacing w:val="4"/>
              </w:rPr>
              <w:t xml:space="preserve">                                                              </w:t>
            </w:r>
          </w:p>
          <w:p>
            <w:pPr>
              <w:ind w:firstLine="630" w:firstLineChars="300"/>
              <w:rPr>
                <w:rFonts w:ascii="宋体"/>
                <w:spacing w:val="4"/>
              </w:rPr>
            </w:pPr>
            <w:r>
              <w:rPr>
                <w:rFonts w:hint="eastAsia"/>
              </w:rPr>
              <w:t>专家组成员（签章）</w:t>
            </w:r>
            <w:r>
              <w:rPr>
                <w:rFonts w:hint="eastAsia" w:ascii="宋体"/>
                <w:spacing w:val="4"/>
              </w:rPr>
              <w:t xml:space="preserve">                           　　　　　 </w:t>
            </w:r>
          </w:p>
          <w:p>
            <w:pPr>
              <w:rPr>
                <w:rFonts w:ascii="宋体"/>
                <w:spacing w:val="4"/>
              </w:rPr>
            </w:pPr>
          </w:p>
          <w:p>
            <w:pPr>
              <w:ind w:firstLine="7005"/>
              <w:rPr>
                <w:rFonts w:ascii="宋体"/>
                <w:spacing w:val="4"/>
              </w:rPr>
            </w:pPr>
            <w:r>
              <w:rPr>
                <w:rFonts w:hint="eastAsia" w:ascii="宋体"/>
                <w:spacing w:val="4"/>
              </w:rPr>
              <w:t>年    月    日</w:t>
            </w:r>
          </w:p>
          <w:p>
            <w:pPr>
              <w:ind w:firstLine="7005"/>
              <w:rPr>
                <w:rFonts w:ascii="宋体"/>
                <w:spacing w:val="4"/>
              </w:rPr>
            </w:pPr>
          </w:p>
        </w:tc>
      </w:tr>
    </w:tbl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九、辽宁省民办教育协会审批意见</w:t>
      </w:r>
    </w:p>
    <w:tbl>
      <w:tblPr>
        <w:tblStyle w:val="4"/>
        <w:tblW w:w="97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972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840" w:firstLineChars="400"/>
            </w:pPr>
            <w:r>
              <w:rPr>
                <w:rFonts w:hint="eastAsia"/>
              </w:rPr>
              <w:t xml:space="preserve">负责人（签章）　　　　　　　　　　　　　　　　　　公   　章　 </w:t>
            </w:r>
          </w:p>
          <w:p>
            <w:pPr>
              <w:ind w:firstLine="840" w:firstLineChars="400"/>
            </w:pPr>
          </w:p>
          <w:p>
            <w:pPr>
              <w:ind w:firstLine="840" w:firstLineChars="400"/>
            </w:pP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　　　　　　　　　　　　　　　　　　　　　　　　年  　月  　日</w:t>
            </w:r>
          </w:p>
          <w:p>
            <w:r>
              <w:rPr>
                <w:rFonts w:hint="eastAsia"/>
              </w:rPr>
              <w:t xml:space="preserve">                       </w:t>
            </w:r>
          </w:p>
        </w:tc>
      </w:tr>
    </w:tbl>
    <w:p>
      <w:pPr>
        <w:rPr>
          <w:sz w:val="1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xNWRjMjAxMDQ1OTA5OTJmNzY1MDhjNWUxYzNiYjAifQ=="/>
  </w:docVars>
  <w:rsids>
    <w:rsidRoot w:val="00745FAC"/>
    <w:rsid w:val="000A5065"/>
    <w:rsid w:val="00633275"/>
    <w:rsid w:val="00745FAC"/>
    <w:rsid w:val="00775AC6"/>
    <w:rsid w:val="00CC22AB"/>
    <w:rsid w:val="664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2EB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940</Words>
  <Characters>998</Characters>
  <Lines>13</Lines>
  <Paragraphs>3</Paragraphs>
  <TotalTime>2</TotalTime>
  <ScaleCrop>false</ScaleCrop>
  <LinksUpToDate>false</LinksUpToDate>
  <CharactersWithSpaces>1442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2024-07-01T01:37:00Z</dcterms:created>
  <dc:creator>Wang Angel</dc:creator>
  <cp:lastModifiedBy>洪雯雯</cp:lastModifiedBy>
  <dcterms:modified xsi:type="dcterms:W3CDTF">2024-07-02T05:35:20Z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A6C4274CE11B461595BB8DC617C848E6_12</vt:lpwstr>
  </property>
</Properties>
</file>